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1F1" w:rsidRPr="00EA61F1" w:rsidRDefault="00EA61F1" w:rsidP="00EA61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                                                                         </w:t>
      </w:r>
      <w:r w:rsidRPr="00EA61F1"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 wp14:anchorId="291A560F" wp14:editId="72644BBF">
            <wp:extent cx="438785" cy="61087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EA61F1" w:rsidRPr="00EA61F1" w:rsidRDefault="00EA61F1" w:rsidP="00EA61F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EA61F1" w:rsidRPr="00EA61F1" w:rsidRDefault="00EA61F1" w:rsidP="00EA61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ВИКОНАВЧИЙ КОМІТЕТ</w:t>
      </w:r>
    </w:p>
    <w:p w:rsidR="00EA61F1" w:rsidRPr="00EA61F1" w:rsidRDefault="00EA61F1" w:rsidP="00EA61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b/>
          <w:spacing w:val="20"/>
          <w:sz w:val="24"/>
          <w:szCs w:val="24"/>
          <w:lang w:val="uk-UA" w:eastAsia="ru-RU"/>
        </w:rPr>
        <w:t>РІШЕННЯ</w:t>
      </w:r>
    </w:p>
    <w:p w:rsidR="00AF14CC" w:rsidRDefault="00AF14CC" w:rsidP="00AF14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AF14CC" w:rsidP="00AF14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28</w:t>
      </w:r>
      <w:r w:rsid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серпня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2026 року             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           м. Ічня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       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266</w:t>
      </w:r>
    </w:p>
    <w:p w:rsidR="00EA61F1" w:rsidRDefault="00EA61F1" w:rsidP="00EA6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1C0FDF" w:rsidRPr="00EA61F1" w:rsidRDefault="001C0FDF" w:rsidP="00EA6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EA61F1" w:rsidRPr="00EA61F1" w:rsidRDefault="00EA61F1" w:rsidP="00EA6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  <w:r w:rsidRPr="00EA61F1">
        <w:rPr>
          <w:rFonts w:ascii="Times New Roman" w:hAnsi="Times New Roman" w:cs="Calibri"/>
          <w:b/>
          <w:sz w:val="24"/>
          <w:szCs w:val="24"/>
          <w:lang w:val="uk-UA"/>
        </w:rPr>
        <w:t xml:space="preserve">Про надання фінансової допомоги  </w:t>
      </w:r>
    </w:p>
    <w:p w:rsidR="00EA61F1" w:rsidRPr="00EA61F1" w:rsidRDefault="00EA61F1" w:rsidP="00EA61F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1C0FDF" w:rsidRPr="00EA61F1" w:rsidRDefault="001C0FDF" w:rsidP="00EA61F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EA61F1" w:rsidRPr="00EA61F1" w:rsidRDefault="00EA61F1" w:rsidP="00EA61F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val="uk-UA"/>
        </w:rPr>
      </w:pPr>
      <w:r w:rsidRPr="00EA61F1">
        <w:rPr>
          <w:rFonts w:ascii="Times New Roman" w:hAnsi="Times New Roman" w:cs="Calibri"/>
          <w:sz w:val="24"/>
          <w:szCs w:val="24"/>
          <w:lang w:val="uk-UA"/>
        </w:rPr>
        <w:t xml:space="preserve">Відповідно до Програми надання матеріальної допомоги </w:t>
      </w:r>
      <w:r w:rsidR="00906430">
        <w:rPr>
          <w:rFonts w:ascii="Times New Roman" w:hAnsi="Times New Roman" w:cs="Calibri"/>
          <w:sz w:val="24"/>
          <w:szCs w:val="24"/>
          <w:lang w:val="uk-UA"/>
        </w:rPr>
        <w:t>******</w:t>
      </w:r>
      <w:r w:rsidR="001C0FDF">
        <w:rPr>
          <w:rFonts w:ascii="Times New Roman" w:hAnsi="Times New Roman" w:cs="Calibri"/>
          <w:sz w:val="24"/>
          <w:szCs w:val="24"/>
          <w:lang w:val="uk-UA"/>
        </w:rPr>
        <w:t>на 2026 рік</w:t>
      </w:r>
      <w:r w:rsidRPr="00EA61F1">
        <w:rPr>
          <w:rFonts w:ascii="Times New Roman" w:hAnsi="Times New Roman" w:cs="Calibri"/>
          <w:sz w:val="24"/>
          <w:szCs w:val="24"/>
          <w:lang w:val="uk-UA"/>
        </w:rPr>
        <w:t>, затвердженої</w:t>
      </w:r>
      <w:r w:rsidRPr="00EA61F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рішенням шістдесят </w:t>
      </w:r>
      <w:r w:rsidR="00906430">
        <w:rPr>
          <w:rFonts w:ascii="Times New Roman" w:hAnsi="Times New Roman"/>
          <w:sz w:val="24"/>
          <w:szCs w:val="24"/>
          <w:lang w:val="uk-UA"/>
        </w:rPr>
        <w:t>****</w:t>
      </w:r>
      <w:r>
        <w:rPr>
          <w:rFonts w:ascii="Times New Roman" w:hAnsi="Times New Roman"/>
          <w:sz w:val="24"/>
          <w:szCs w:val="24"/>
          <w:lang w:val="uk-UA"/>
        </w:rPr>
        <w:t>позачергової</w:t>
      </w:r>
      <w:r w:rsidRPr="00205997">
        <w:rPr>
          <w:rFonts w:ascii="Times New Roman" w:hAnsi="Times New Roman"/>
          <w:sz w:val="24"/>
          <w:szCs w:val="24"/>
          <w:lang w:val="uk-UA"/>
        </w:rPr>
        <w:t xml:space="preserve"> сесії Ічнянської</w:t>
      </w:r>
      <w:r>
        <w:rPr>
          <w:rFonts w:ascii="Times New Roman" w:hAnsi="Times New Roman"/>
          <w:sz w:val="24"/>
          <w:szCs w:val="24"/>
          <w:lang w:val="uk-UA"/>
        </w:rPr>
        <w:t xml:space="preserve"> міської ради 8 скликання від </w:t>
      </w:r>
      <w:r w:rsidR="00906430">
        <w:rPr>
          <w:rFonts w:ascii="Times New Roman" w:hAnsi="Times New Roman"/>
          <w:sz w:val="24"/>
          <w:szCs w:val="24"/>
          <w:lang w:val="uk-UA"/>
        </w:rPr>
        <w:t>***</w:t>
      </w:r>
      <w:r>
        <w:rPr>
          <w:rFonts w:ascii="Times New Roman" w:hAnsi="Times New Roman"/>
          <w:sz w:val="24"/>
          <w:szCs w:val="24"/>
          <w:lang w:val="uk-UA"/>
        </w:rPr>
        <w:t xml:space="preserve"> року № </w:t>
      </w:r>
      <w:r w:rsidR="00906430">
        <w:rPr>
          <w:rFonts w:ascii="Times New Roman" w:hAnsi="Times New Roman"/>
          <w:sz w:val="24"/>
          <w:szCs w:val="24"/>
          <w:lang w:val="uk-UA"/>
        </w:rPr>
        <w:t>***</w:t>
      </w:r>
      <w:r w:rsidRPr="00EA61F1">
        <w:rPr>
          <w:rFonts w:ascii="Times New Roman" w:hAnsi="Times New Roman" w:cs="Calibri"/>
          <w:sz w:val="24"/>
          <w:szCs w:val="24"/>
          <w:lang w:val="uk-UA"/>
        </w:rPr>
        <w:t>, враховуючи протокол та рекомендації спільного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корупції; з питань бюджету і фінансів та голів постійних комісій з питань соціально-економічного розвитку громади та комунальної власності; з питань містобудування, архітектури, землекористування, використання природних ресурсів та охорони навколишнього середовища; з гуманітарних пита</w:t>
      </w:r>
      <w:r>
        <w:rPr>
          <w:rFonts w:ascii="Times New Roman" w:hAnsi="Times New Roman" w:cs="Calibri"/>
          <w:sz w:val="24"/>
          <w:szCs w:val="24"/>
          <w:lang w:val="uk-UA"/>
        </w:rPr>
        <w:t>нь та соціальної політики від 21.08</w:t>
      </w:r>
      <w:r w:rsidRPr="00EA61F1">
        <w:rPr>
          <w:rFonts w:ascii="Times New Roman" w:hAnsi="Times New Roman" w:cs="Calibri"/>
          <w:sz w:val="24"/>
          <w:szCs w:val="24"/>
          <w:lang w:val="uk-UA"/>
        </w:rPr>
        <w:t>.2026р.,</w:t>
      </w:r>
      <w:r w:rsidRPr="00EA61F1">
        <w:rPr>
          <w:rFonts w:ascii="Times New Roman" w:hAnsi="Times New Roman" w:cs="Calibri"/>
          <w:noProof/>
          <w:sz w:val="24"/>
          <w:szCs w:val="24"/>
          <w:lang w:val="uk-UA"/>
        </w:rPr>
        <w:t xml:space="preserve"> керуючись</w:t>
      </w:r>
      <w:r w:rsidRPr="00EA61F1">
        <w:rPr>
          <w:rFonts w:ascii="Times New Roman" w:hAnsi="Times New Roman" w:cs="Calibri"/>
          <w:sz w:val="24"/>
          <w:szCs w:val="24"/>
          <w:lang w:val="uk-UA"/>
        </w:rPr>
        <w:t xml:space="preserve"> підпунктом 4 пункту «а» частини першої статті 28 Закону України «Про місцеве самоврядування в Україні», </w:t>
      </w:r>
      <w:r w:rsidRPr="00EA61F1">
        <w:rPr>
          <w:rFonts w:ascii="Times New Roman" w:hAnsi="Times New Roman" w:cs="Calibri"/>
          <w:b/>
          <w:sz w:val="24"/>
          <w:szCs w:val="24"/>
          <w:lang w:val="uk-UA"/>
        </w:rPr>
        <w:t>виконавчий комітет міської ради</w:t>
      </w:r>
    </w:p>
    <w:p w:rsidR="00EA61F1" w:rsidRDefault="00EA61F1" w:rsidP="00EA6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</w:p>
    <w:p w:rsidR="00EA61F1" w:rsidRPr="00EA61F1" w:rsidRDefault="00EA61F1" w:rsidP="00EA61F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val="uk-UA"/>
        </w:rPr>
      </w:pPr>
      <w:r w:rsidRPr="00EA61F1">
        <w:rPr>
          <w:rFonts w:ascii="Times New Roman" w:hAnsi="Times New Roman" w:cs="Calibri"/>
          <w:b/>
          <w:sz w:val="24"/>
          <w:szCs w:val="24"/>
          <w:lang w:val="uk-UA"/>
        </w:rPr>
        <w:t xml:space="preserve">ВИРІШИВ:  </w:t>
      </w:r>
    </w:p>
    <w:p w:rsidR="00EA61F1" w:rsidRPr="00EA61F1" w:rsidRDefault="00EA61F1" w:rsidP="00EA61F1">
      <w:pPr>
        <w:tabs>
          <w:tab w:val="left" w:pos="0"/>
          <w:tab w:val="left" w:pos="851"/>
        </w:tabs>
        <w:spacing w:after="0" w:line="240" w:lineRule="auto"/>
        <w:ind w:left="56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tabs>
          <w:tab w:val="left" w:pos="0"/>
          <w:tab w:val="left" w:pos="851"/>
        </w:tabs>
        <w:spacing w:after="0" w:line="240" w:lineRule="auto"/>
        <w:ind w:left="56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AF14C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Надати 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фінансову допомогу у сумі 10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00,0 </w:t>
      </w:r>
      <w:proofErr w:type="spellStart"/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 у вигляді субвенції з бюджету Ічнянської міської ради дл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я закупівлі 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(згідно листа від 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№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EA61F1" w:rsidRPr="00EA61F1" w:rsidRDefault="00EA61F1" w:rsidP="00EA61F1">
      <w:pPr>
        <w:tabs>
          <w:tab w:val="left" w:pos="0"/>
          <w:tab w:val="left" w:pos="851"/>
        </w:tabs>
        <w:spacing w:after="0" w:line="240" w:lineRule="auto"/>
        <w:ind w:left="92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Default="00EA61F1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2.</w:t>
      </w:r>
      <w:r w:rsidR="00AF14C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Визнати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таким, що втратив чинність п.п.2.2. п.2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ріш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ення виконавчого комітету від 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2026 року №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EA61F1" w:rsidRDefault="00EA61F1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</w:t>
      </w:r>
    </w:p>
    <w:p w:rsidR="00EA61F1" w:rsidRPr="00EA61F1" w:rsidRDefault="00EA61F1" w:rsidP="00EA61F1">
      <w:pPr>
        <w:tabs>
          <w:tab w:val="left" w:pos="567"/>
          <w:tab w:val="left" w:pos="851"/>
        </w:tabs>
        <w:spacing w:after="0" w:line="240" w:lineRule="auto"/>
        <w:ind w:left="567"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3.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Надати 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фінансову допомогу у сумі 420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,0</w:t>
      </w:r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>тис.грн</w:t>
      </w:r>
      <w:proofErr w:type="spellEnd"/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у вигляді субвенції з 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бюджету Ічнянської міської ради дл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я закупівлі 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(згідно листа від 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</w:t>
      </w:r>
      <w:r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№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r w:rsidR="001C0FDF">
        <w:rPr>
          <w:rFonts w:ascii="Times New Roman" w:eastAsia="Times New Roman" w:hAnsi="Times New Roman"/>
          <w:sz w:val="24"/>
          <w:szCs w:val="24"/>
          <w:lang w:val="uk-UA" w:eastAsia="ru-RU"/>
        </w:rPr>
        <w:t>).</w:t>
      </w:r>
    </w:p>
    <w:p w:rsidR="00EA61F1" w:rsidRPr="00EA61F1" w:rsidRDefault="00EA61F1" w:rsidP="001C0FDF">
      <w:pPr>
        <w:spacing w:after="0" w:line="240" w:lineRule="auto"/>
        <w:ind w:right="3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1C0FDF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4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AF14C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Визнати та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ким, що втратив чинність п.п.2.3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 п.2 ріш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ення виконавчого комітету від 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2026 ро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ку №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EA61F1" w:rsidRPr="00EA61F1" w:rsidRDefault="00EA61F1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1C0FDF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5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AF14C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>Фінансовому управлінню Ічнянської міської ради п</w:t>
      </w:r>
      <w:r w:rsidR="00D801E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ерерахувати субвенцію </w:t>
      </w:r>
      <w:r w:rsidR="00906430">
        <w:rPr>
          <w:rFonts w:ascii="Times New Roman" w:eastAsia="Times New Roman" w:hAnsi="Times New Roman"/>
          <w:sz w:val="24"/>
          <w:szCs w:val="24"/>
          <w:lang w:val="uk-UA" w:eastAsia="ru-RU"/>
        </w:rPr>
        <w:t>****</w:t>
      </w:r>
      <w:bookmarkStart w:id="0" w:name="_GoBack"/>
      <w:bookmarkEnd w:id="0"/>
      <w:r w:rsidR="00EA61F1" w:rsidRPr="00EA61F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рахунки відкриті в органах казначейства України.</w:t>
      </w:r>
    </w:p>
    <w:p w:rsidR="00EA61F1" w:rsidRPr="00EA61F1" w:rsidRDefault="00EA61F1" w:rsidP="00EA61F1">
      <w:pPr>
        <w:spacing w:after="0" w:line="240" w:lineRule="auto"/>
        <w:ind w:left="567" w:right="37" w:hanging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A61F1" w:rsidRPr="00EA61F1" w:rsidRDefault="00EA61F1" w:rsidP="00EA61F1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val="uk-UA"/>
        </w:rPr>
      </w:pPr>
      <w:r w:rsidRPr="00EA61F1">
        <w:rPr>
          <w:rFonts w:ascii="Times New Roman" w:eastAsia="Times New Roman" w:hAnsi="Times New Roman" w:cs="Calibri"/>
          <w:sz w:val="24"/>
          <w:szCs w:val="24"/>
          <w:lang w:val="uk-UA" w:eastAsia="ru-RU"/>
        </w:rPr>
        <w:t xml:space="preserve">        </w:t>
      </w:r>
      <w:r w:rsidR="001C0FDF">
        <w:rPr>
          <w:rFonts w:ascii="Times New Roman" w:hAnsi="Times New Roman" w:cs="Calibri"/>
          <w:sz w:val="24"/>
          <w:szCs w:val="24"/>
          <w:lang w:val="uk-UA"/>
        </w:rPr>
        <w:t xml:space="preserve"> 6</w:t>
      </w:r>
      <w:r w:rsidRPr="00EA61F1">
        <w:rPr>
          <w:rFonts w:ascii="Times New Roman" w:hAnsi="Times New Roman" w:cs="Calibri"/>
          <w:sz w:val="24"/>
          <w:szCs w:val="24"/>
          <w:lang w:val="uk-UA"/>
        </w:rPr>
        <w:t>.</w:t>
      </w:r>
      <w:r w:rsidR="00AF14CC">
        <w:rPr>
          <w:rFonts w:ascii="Times New Roman" w:hAnsi="Times New Roman" w:cs="Calibri"/>
          <w:sz w:val="24"/>
          <w:szCs w:val="24"/>
          <w:lang w:val="uk-UA"/>
        </w:rPr>
        <w:t xml:space="preserve">  </w:t>
      </w:r>
      <w:r w:rsidRPr="00EA61F1">
        <w:rPr>
          <w:rFonts w:ascii="Times New Roman" w:hAnsi="Times New Roman" w:cs="Calibri"/>
          <w:sz w:val="24"/>
          <w:szCs w:val="24"/>
          <w:lang w:val="uk-UA"/>
        </w:rPr>
        <w:t xml:space="preserve"> Контроль за виконанням цього рішення покласти на першого заступника міського</w:t>
      </w:r>
    </w:p>
    <w:p w:rsidR="00EA61F1" w:rsidRPr="00EA61F1" w:rsidRDefault="00EA61F1" w:rsidP="00EA61F1">
      <w:pPr>
        <w:spacing w:after="0" w:line="240" w:lineRule="auto"/>
        <w:ind w:left="567"/>
        <w:jc w:val="both"/>
        <w:rPr>
          <w:rFonts w:ascii="Times New Roman" w:hAnsi="Times New Roman" w:cs="Calibri"/>
          <w:b/>
          <w:sz w:val="24"/>
          <w:szCs w:val="24"/>
          <w:lang w:val="uk-UA"/>
        </w:rPr>
      </w:pPr>
      <w:r w:rsidRPr="00EA61F1">
        <w:rPr>
          <w:rFonts w:ascii="Times New Roman" w:hAnsi="Times New Roman" w:cs="Calibri"/>
          <w:sz w:val="24"/>
          <w:szCs w:val="24"/>
          <w:lang w:val="uk-UA"/>
        </w:rPr>
        <w:t>голови з питань діяльності виконавчих органів міської ради Ярослава ЖИВОТЯГУ.</w:t>
      </w:r>
    </w:p>
    <w:p w:rsidR="00EA61F1" w:rsidRPr="00EA61F1" w:rsidRDefault="00EA61F1" w:rsidP="00EA61F1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AF14CC" w:rsidRPr="00AF14CC" w:rsidRDefault="00AF14CC" w:rsidP="00AF14C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AF14C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EA61F1" w:rsidRPr="00AF14CC" w:rsidRDefault="00AF14CC" w:rsidP="00AF14C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AF14C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                          Ярослав ЖИВОТЯГА</w:t>
      </w:r>
    </w:p>
    <w:sectPr w:rsidR="00EA61F1" w:rsidRPr="00AF1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9D"/>
    <w:rsid w:val="0014509E"/>
    <w:rsid w:val="001C0FDF"/>
    <w:rsid w:val="00260F9D"/>
    <w:rsid w:val="007C3496"/>
    <w:rsid w:val="00831F55"/>
    <w:rsid w:val="00906430"/>
    <w:rsid w:val="009353AC"/>
    <w:rsid w:val="009577A4"/>
    <w:rsid w:val="00AE0DE9"/>
    <w:rsid w:val="00AE6CBC"/>
    <w:rsid w:val="00AF14CC"/>
    <w:rsid w:val="00B6665D"/>
    <w:rsid w:val="00C91456"/>
    <w:rsid w:val="00D801E6"/>
    <w:rsid w:val="00EA61F1"/>
    <w:rsid w:val="00F4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56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4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45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56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4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4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1354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4</cp:revision>
  <cp:lastPrinted>2026-08-25T07:15:00Z</cp:lastPrinted>
  <dcterms:created xsi:type="dcterms:W3CDTF">2026-08-25T08:10:00Z</dcterms:created>
  <dcterms:modified xsi:type="dcterms:W3CDTF">2026-09-07T11:59:00Z</dcterms:modified>
</cp:coreProperties>
</file>